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36621" w:rsidRPr="0052314D" w:rsidRDefault="00A135D3" w:rsidP="0052314D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52314D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bookmarkStart w:id="0" w:name="_Hlk58572032"/>
      <w:r w:rsidR="0052314D">
        <w:rPr>
          <w:rFonts w:ascii="Arial" w:hAnsi="Arial"/>
          <w:b/>
          <w:bCs/>
          <w:i/>
          <w:iCs/>
          <w:sz w:val="20"/>
          <w:szCs w:val="20"/>
        </w:rPr>
        <w:t xml:space="preserve">Budowa </w:t>
      </w:r>
      <w:r w:rsidR="0052314D">
        <w:rPr>
          <w:rFonts w:ascii="Arial" w:hAnsi="Arial" w:cs="Arial"/>
          <w:b/>
          <w:i/>
          <w:sz w:val="20"/>
          <w:szCs w:val="20"/>
        </w:rPr>
        <w:t xml:space="preserve">zintegrowanej sieci tras rowerowych w Województwie Małopolskim – opracowanie dokumentacji projektowej wraz z pozyskaniem decyzji na budowę dojazdów do kładek rowerowych w ciągu trasy </w:t>
      </w:r>
      <w:proofErr w:type="spellStart"/>
      <w:r w:rsidR="0052314D">
        <w:rPr>
          <w:rFonts w:ascii="Arial" w:hAnsi="Arial" w:cs="Arial"/>
          <w:b/>
          <w:i/>
          <w:sz w:val="20"/>
          <w:szCs w:val="20"/>
        </w:rPr>
        <w:t>VeloRaba</w:t>
      </w:r>
      <w:proofErr w:type="spellEnd"/>
      <w:r w:rsidR="0052314D">
        <w:rPr>
          <w:rFonts w:ascii="Arial" w:hAnsi="Arial" w:cs="Arial"/>
          <w:b/>
          <w:i/>
          <w:sz w:val="20"/>
          <w:szCs w:val="20"/>
        </w:rPr>
        <w:t xml:space="preserve"> (VR) – </w:t>
      </w:r>
      <w:r w:rsidR="0052314D">
        <w:rPr>
          <w:rFonts w:ascii="Arial" w:hAnsi="Arial" w:cs="Arial"/>
          <w:b/>
          <w:i/>
          <w:sz w:val="20"/>
          <w:szCs w:val="20"/>
        </w:rPr>
        <w:br/>
        <w:t>z podziałem na części</w:t>
      </w:r>
      <w:bookmarkEnd w:id="0"/>
    </w:p>
    <w:p w:rsidR="000D2E15" w:rsidRPr="00D36621" w:rsidRDefault="000D2E15" w:rsidP="00D62DC0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62DC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– w zakresie, 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52314D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0D2E15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67E347" wp14:editId="7986F827">
                <wp:simplePos x="0" y="0"/>
                <wp:positionH relativeFrom="margin">
                  <wp:posOffset>5781040</wp:posOffset>
                </wp:positionH>
                <wp:positionV relativeFrom="paragraph">
                  <wp:posOffset>307975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E3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24.25pt;width:223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L8aNAN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32" w:rsidRDefault="00FF5B32" w:rsidP="00473F46">
      <w:pPr>
        <w:spacing w:after="0" w:line="240" w:lineRule="auto"/>
      </w:pPr>
      <w:r>
        <w:separator/>
      </w:r>
    </w:p>
  </w:endnote>
  <w:endnote w:type="continuationSeparator" w:id="0">
    <w:p w:rsidR="00FF5B32" w:rsidRDefault="00FF5B3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32" w:rsidRDefault="00FF5B32" w:rsidP="00473F46">
      <w:pPr>
        <w:spacing w:after="0" w:line="240" w:lineRule="auto"/>
      </w:pPr>
      <w:r>
        <w:separator/>
      </w:r>
    </w:p>
  </w:footnote>
  <w:footnote w:type="continuationSeparator" w:id="0">
    <w:p w:rsidR="00FF5B32" w:rsidRDefault="00FF5B3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D2E15">
      <w:rPr>
        <w:rFonts w:ascii="Arial" w:hAnsi="Arial" w:cs="Arial"/>
        <w:sz w:val="16"/>
        <w:szCs w:val="16"/>
        <w:lang w:eastAsia="pl-PL"/>
      </w:rPr>
      <w:t>74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2E1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68DE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1D2"/>
    <w:rsid w:val="00522E84"/>
    <w:rsid w:val="0052314D"/>
    <w:rsid w:val="005243F7"/>
    <w:rsid w:val="00561B56"/>
    <w:rsid w:val="0057211D"/>
    <w:rsid w:val="005813EB"/>
    <w:rsid w:val="00591182"/>
    <w:rsid w:val="005A59AA"/>
    <w:rsid w:val="005B3CAC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724A0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178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1A1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D7A3E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4CD4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62DC0"/>
    <w:rsid w:val="00D72641"/>
    <w:rsid w:val="00D92A7F"/>
    <w:rsid w:val="00D97874"/>
    <w:rsid w:val="00DA0E94"/>
    <w:rsid w:val="00DA58D8"/>
    <w:rsid w:val="00DB79D0"/>
    <w:rsid w:val="00DC27B8"/>
    <w:rsid w:val="00DC76C1"/>
    <w:rsid w:val="00DD154C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3121"/>
    <w:rsid w:val="00FC4220"/>
    <w:rsid w:val="00FD1BAB"/>
    <w:rsid w:val="00FE3CBC"/>
    <w:rsid w:val="00FF4072"/>
    <w:rsid w:val="00FF5B3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1192A"/>
  <w15:docId w15:val="{9B46B6EC-D822-444C-A798-681525E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2022-08-03T10:52:00Z</dcterms:modified>
</cp:coreProperties>
</file>